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8249B" w:rsidRDefault="0098249B">
      <w:pPr>
        <w:spacing w:after="0" w:line="240" w:lineRule="auto"/>
        <w:ind w:left="289" w:right="-74"/>
      </w:pP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CUED -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En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eer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</w:t>
      </w:r>
      <w:r w:rsidR="002C402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20</w:t>
      </w:r>
      <w:r w:rsidR="002C402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-20</w:t>
      </w:r>
      <w:r w:rsidR="000675FB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2</w:t>
      </w:r>
      <w:r w:rsidR="002C402F"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w w:val="99"/>
          <w:sz w:val="26"/>
          <w:szCs w:val="26"/>
        </w:rPr>
        <w:tab/>
        <w:t xml:space="preserve">   Module Laboratory Report</w:t>
      </w:r>
    </w:p>
    <w:p w:rsidR="0098249B" w:rsidRPr="00E770B3" w:rsidRDefault="0098249B">
      <w:pPr>
        <w:tabs>
          <w:tab w:val="center" w:pos="5387"/>
        </w:tabs>
        <w:spacing w:after="0" w:line="240" w:lineRule="auto"/>
        <w:jc w:val="center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98249B" w:rsidRDefault="0098249B">
      <w:pPr>
        <w:sectPr w:rsidR="0098249B" w:rsidSect="00E770B3">
          <w:pgSz w:w="11906" w:h="16860"/>
          <w:pgMar w:top="440" w:right="300" w:bottom="142" w:left="220" w:header="720" w:footer="720" w:gutter="0"/>
          <w:cols w:space="720"/>
          <w:docGrid w:linePitch="360"/>
        </w:sectPr>
      </w:pPr>
    </w:p>
    <w:p w:rsidR="0098249B" w:rsidRDefault="0098249B">
      <w:pPr>
        <w:spacing w:before="5" w:after="0" w:line="180" w:lineRule="exact"/>
        <w:rPr>
          <w:rFonts w:ascii="Times New Roman" w:eastAsia="Times New Roman" w:hAnsi="Times New Roman" w:cs="Times New Roman"/>
          <w:b/>
          <w:bCs/>
          <w:w w:val="99"/>
          <w:sz w:val="18"/>
          <w:szCs w:val="18"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4736"/>
        <w:gridCol w:w="1408"/>
        <w:gridCol w:w="1646"/>
        <w:gridCol w:w="1704"/>
        <w:gridCol w:w="873"/>
      </w:tblGrid>
      <w:tr w:rsidR="0098249B">
        <w:trPr>
          <w:trHeight w:val="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spacing w:after="0" w:line="240" w:lineRule="auto"/>
              <w:ind w:left="95" w:right="50" w:firstLine="24"/>
              <w:jc w:val="center"/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Student name:</w:t>
            </w:r>
          </w:p>
        </w:tc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9B" w:rsidRDefault="009824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spacing w:after="0" w:line="240" w:lineRule="auto"/>
              <w:ind w:left="57" w:right="113" w:hanging="9"/>
              <w:jc w:val="center"/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CRSID: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49B" w:rsidRDefault="009824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spacing w:after="0" w:line="240" w:lineRule="auto"/>
              <w:ind w:left="501" w:right="194" w:hanging="300"/>
            </w:pP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Module number: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249B" w:rsidRDefault="0098249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</w:pPr>
          </w:p>
        </w:tc>
      </w:tr>
    </w:tbl>
    <w:p w:rsidR="0098249B" w:rsidRDefault="0098249B">
      <w:pPr>
        <w:spacing w:after="0" w:line="241" w:lineRule="exact"/>
        <w:ind w:left="291" w:right="-2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5"/>
        <w:gridCol w:w="8166"/>
        <w:gridCol w:w="859"/>
        <w:gridCol w:w="845"/>
        <w:gridCol w:w="901"/>
      </w:tblGrid>
      <w:tr w:rsidR="0098249B">
        <w:trPr>
          <w:trHeight w:val="733"/>
        </w:trPr>
        <w:tc>
          <w:tcPr>
            <w:tcW w:w="8781" w:type="dxa"/>
            <w:gridSpan w:val="2"/>
            <w:shd w:val="clear" w:color="auto" w:fill="auto"/>
          </w:tcPr>
          <w:p w:rsidR="0098249B" w:rsidRDefault="0098249B">
            <w:pPr>
              <w:pStyle w:val="TableContents"/>
            </w:pPr>
            <w:r>
              <w:rPr>
                <w:rFonts w:ascii="Times New Roman" w:hAnsi="Times New Roman"/>
                <w:sz w:val="26"/>
                <w:szCs w:val="26"/>
              </w:rPr>
              <w:t>Feedback to the student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Liberation Serif"/>
                <w:b/>
                <w:bCs/>
                <w:sz w:val="19"/>
                <w:szCs w:val="19"/>
              </w:rPr>
              <w:t>See also comments in the text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Very</w:t>
            </w:r>
            <w:r>
              <w:rPr>
                <w:rFonts w:ascii="Times New Roman" w:hAnsi="Times New Roman"/>
              </w:rPr>
              <w:br/>
              <w:t>good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</w:rPr>
              <w:t>Good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 xml:space="preserve">Needs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improvmt</w:t>
            </w:r>
            <w:proofErr w:type="spellEnd"/>
          </w:p>
        </w:tc>
      </w:tr>
      <w:tr w:rsidR="0098249B">
        <w:trPr>
          <w:trHeight w:val="694"/>
        </w:trPr>
        <w:tc>
          <w:tcPr>
            <w:tcW w:w="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</w:p>
        </w:tc>
        <w:tc>
          <w:tcPr>
            <w:tcW w:w="8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49B" w:rsidRDefault="0098249B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Completeness, quantity of content</w:t>
            </w:r>
            <w:proofErr w:type="gramStart"/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:</w:t>
            </w:r>
            <w:proofErr w:type="gramEnd"/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Has the report covered all aspects of the lab? Has the analysis been carried out thoroughly?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</w:tr>
      <w:tr w:rsidR="0098249B"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49B" w:rsidRDefault="0098249B"/>
        </w:tc>
        <w:tc>
          <w:tcPr>
            <w:tcW w:w="8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Correctness, quality of content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Is the data correct? Is the analysis of the data correct? Are the conclusions correct?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</w:tr>
      <w:tr w:rsidR="0098249B"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49B" w:rsidRDefault="0098249B"/>
        </w:tc>
        <w:tc>
          <w:tcPr>
            <w:tcW w:w="8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Depth of understanding, quality of discussion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Does the report show a good technical understanding? Have all the relevant conclusions been drawn?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</w:tr>
      <w:tr w:rsidR="0098249B">
        <w:trPr>
          <w:trHeight w:val="3118"/>
        </w:trPr>
        <w:tc>
          <w:tcPr>
            <w:tcW w:w="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249B" w:rsidRDefault="0098249B"/>
        </w:tc>
        <w:tc>
          <w:tcPr>
            <w:tcW w:w="107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</w:tc>
      </w:tr>
      <w:tr w:rsidR="0098249B">
        <w:tc>
          <w:tcPr>
            <w:tcW w:w="61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br/>
              <w:t>R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S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A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I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</w:p>
        </w:tc>
        <w:tc>
          <w:tcPr>
            <w:tcW w:w="81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Attention to detail, typesetting and typographical errors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 xml:space="preserve">Is the report free of typographical errors? Are the figures/tables/references presented professionally? </w:t>
            </w:r>
          </w:p>
        </w:tc>
        <w:tc>
          <w:tcPr>
            <w:tcW w:w="8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  <w:tc>
          <w:tcPr>
            <w:tcW w:w="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  <w:tc>
          <w:tcPr>
            <w:tcW w:w="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jc w:val="center"/>
            </w:pPr>
          </w:p>
        </w:tc>
      </w:tr>
      <w:tr w:rsidR="0098249B" w:rsidTr="00E770B3">
        <w:trPr>
          <w:trHeight w:val="2973"/>
        </w:trPr>
        <w:tc>
          <w:tcPr>
            <w:tcW w:w="61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249B" w:rsidRDefault="0098249B"/>
        </w:tc>
        <w:tc>
          <w:tcPr>
            <w:tcW w:w="10771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</w:tc>
      </w:tr>
    </w:tbl>
    <w:p w:rsidR="0098249B" w:rsidRDefault="0098249B">
      <w:pPr>
        <w:tabs>
          <w:tab w:val="left" w:pos="1240"/>
        </w:tabs>
        <w:spacing w:before="5" w:after="0" w:line="244" w:lineRule="auto"/>
        <w:ind w:left="162" w:right="183" w:firstLin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66"/>
        <w:gridCol w:w="1300"/>
        <w:gridCol w:w="7820"/>
      </w:tblGrid>
      <w:tr w:rsidR="0098249B">
        <w:trPr>
          <w:trHeight w:val="450"/>
        </w:trPr>
        <w:tc>
          <w:tcPr>
            <w:tcW w:w="2266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Preparation mark</w:t>
            </w:r>
          </w:p>
        </w:tc>
        <w:tc>
          <w:tcPr>
            <w:tcW w:w="130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20" w:type="dxa"/>
            <w:shd w:val="clear" w:color="auto" w:fill="auto"/>
            <w:vAlign w:val="center"/>
          </w:tcPr>
          <w:p w:rsidR="0098249B" w:rsidRDefault="0098249B">
            <w:pPr>
              <w:tabs>
                <w:tab w:val="left" w:pos="1240"/>
              </w:tabs>
              <w:spacing w:before="5" w:after="0" w:line="244" w:lineRule="auto"/>
              <w:ind w:left="162" w:right="183" w:firstLine="2"/>
            </w:pPr>
            <w:r>
              <w:rPr>
                <w:rFonts w:ascii="Times New Roman" w:hAnsi="Times New Roman"/>
                <w:i/>
                <w:iCs/>
                <w:sz w:val="19"/>
                <w:szCs w:val="19"/>
              </w:rPr>
              <w:t>Consult lab handout regarding the particular requirements to collect the preparation mark.</w:t>
            </w:r>
          </w:p>
        </w:tc>
      </w:tr>
      <w:tr w:rsidR="0098249B">
        <w:trPr>
          <w:trHeight w:val="736"/>
        </w:trPr>
        <w:tc>
          <w:tcPr>
            <w:tcW w:w="22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Raw report mark</w:t>
            </w:r>
          </w:p>
        </w:tc>
        <w:tc>
          <w:tcPr>
            <w:tcW w:w="13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 4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98249B" w:rsidRDefault="0098249B">
            <w:pPr>
              <w:tabs>
                <w:tab w:val="left" w:pos="1240"/>
              </w:tabs>
              <w:spacing w:before="5" w:after="0" w:line="244" w:lineRule="auto"/>
              <w:ind w:left="162" w:right="183" w:firstLine="2"/>
            </w:pPr>
            <w:r>
              <w:rPr>
                <w:rFonts w:ascii="Times New Roman" w:eastAsia="Times New Roman" w:hAnsi="Times New Roman" w:cs="Times New Roman"/>
                <w:i/>
                <w:iCs/>
                <w:spacing w:val="11"/>
                <w:sz w:val="19"/>
                <w:szCs w:val="19"/>
              </w:rPr>
              <w:t xml:space="preserve">The weighting of comments is not intended to be equal, and the relative importance of criteria may vary between modules. 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4"/>
                <w:sz w:val="19"/>
                <w:szCs w:val="19"/>
              </w:rPr>
              <w:t>goo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19"/>
                <w:szCs w:val="19"/>
              </w:rPr>
              <w:t>re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3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3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3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ld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4"/>
                <w:sz w:val="19"/>
                <w:szCs w:val="19"/>
              </w:rPr>
              <w:t>attract 3 marks</w:t>
            </w:r>
            <w: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. </w:t>
            </w:r>
          </w:p>
        </w:tc>
      </w:tr>
      <w:tr w:rsidR="0098249B">
        <w:trPr>
          <w:trHeight w:val="736"/>
        </w:trPr>
        <w:tc>
          <w:tcPr>
            <w:tcW w:w="22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Total mark</w:t>
            </w:r>
          </w:p>
        </w:tc>
        <w:tc>
          <w:tcPr>
            <w:tcW w:w="13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 5</w:t>
            </w:r>
          </w:p>
        </w:tc>
        <w:tc>
          <w:tcPr>
            <w:tcW w:w="7820" w:type="dxa"/>
            <w:shd w:val="clear" w:color="auto" w:fill="auto"/>
            <w:vAlign w:val="center"/>
          </w:tcPr>
          <w:p w:rsidR="0098249B" w:rsidRDefault="0098249B">
            <w:pPr>
              <w:tabs>
                <w:tab w:val="left" w:pos="1240"/>
              </w:tabs>
              <w:spacing w:before="5" w:after="0" w:line="244" w:lineRule="auto"/>
              <w:ind w:left="162" w:right="183" w:firstLine="2"/>
              <w:rPr>
                <w:rFonts w:ascii="Times New Roman" w:hAnsi="Times New Roman"/>
                <w:i/>
                <w:iCs/>
              </w:rPr>
            </w:pPr>
          </w:p>
        </w:tc>
      </w:tr>
      <w:tr w:rsidR="0098249B">
        <w:trPr>
          <w:trHeight w:val="450"/>
        </w:trPr>
        <w:tc>
          <w:tcPr>
            <w:tcW w:w="2266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:rsidR="0098249B" w:rsidRDefault="0098249B">
            <w:pPr>
              <w:pStyle w:val="TableContents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Penalty for lateness</w:t>
            </w:r>
          </w:p>
        </w:tc>
        <w:tc>
          <w:tcPr>
            <w:tcW w:w="1300" w:type="dxa"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98249B" w:rsidRDefault="0098249B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7820" w:type="dxa"/>
            <w:shd w:val="clear" w:color="auto" w:fill="auto"/>
            <w:vAlign w:val="center"/>
          </w:tcPr>
          <w:p w:rsidR="0098249B" w:rsidRDefault="0098249B">
            <w:pPr>
              <w:spacing w:after="0" w:line="215" w:lineRule="exact"/>
              <w:ind w:left="184" w:right="-20"/>
            </w:pP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1 mark / week or part week.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br/>
              <w:t>Please use allowance forms to inform the teaching office about mitigating circumstances.</w:t>
            </w:r>
          </w:p>
        </w:tc>
      </w:tr>
    </w:tbl>
    <w:p w:rsidR="0098249B" w:rsidRDefault="0098249B">
      <w:pPr>
        <w:tabs>
          <w:tab w:val="left" w:pos="1240"/>
        </w:tabs>
        <w:spacing w:before="5" w:after="0" w:line="244" w:lineRule="auto"/>
        <w:ind w:left="162" w:right="183" w:firstLine="2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0" w:type="auto"/>
        <w:tblInd w:w="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4848"/>
        <w:gridCol w:w="888"/>
        <w:gridCol w:w="4489"/>
      </w:tblGrid>
      <w:tr w:rsidR="0098249B">
        <w:trPr>
          <w:trHeight w:hRule="exact" w:val="788"/>
        </w:trPr>
        <w:tc>
          <w:tcPr>
            <w:tcW w:w="1128" w:type="dxa"/>
            <w:shd w:val="clear" w:color="auto" w:fill="auto"/>
            <w:vAlign w:val="center"/>
          </w:tcPr>
          <w:p w:rsidR="0098249B" w:rsidRDefault="0098249B">
            <w:pPr>
              <w:spacing w:before="61" w:after="0" w:line="240" w:lineRule="auto"/>
              <w:ind w:left="172" w:right="-20"/>
            </w:pPr>
            <w:r>
              <w:rPr>
                <w:rFonts w:ascii="Times New Roman" w:eastAsia="Times New Roman" w:hAnsi="Times New Roman" w:cs="Times New Roman"/>
                <w:spacing w:val="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848" w:type="dxa"/>
            <w:shd w:val="clear" w:color="auto" w:fill="auto"/>
          </w:tcPr>
          <w:p w:rsidR="0098249B" w:rsidRDefault="0098249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shd w:val="clear" w:color="auto" w:fill="auto"/>
            <w:vAlign w:val="center"/>
          </w:tcPr>
          <w:p w:rsidR="0098249B" w:rsidRDefault="0098249B">
            <w:pPr>
              <w:spacing w:before="61" w:after="0" w:line="240" w:lineRule="auto"/>
              <w:ind w:left="225" w:right="-20"/>
            </w:pPr>
            <w:r>
              <w:rPr>
                <w:rFonts w:ascii="Times New Roman" w:eastAsia="Times New Roman" w:hAnsi="Times New Roman" w:cs="Times New Roman"/>
                <w:spacing w:val="5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</w:rPr>
              <w:t>te</w:t>
            </w:r>
            <w:r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489" w:type="dxa"/>
            <w:shd w:val="clear" w:color="auto" w:fill="auto"/>
          </w:tcPr>
          <w:p w:rsidR="0098249B" w:rsidRDefault="0098249B">
            <w:pPr>
              <w:snapToGri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8249B" w:rsidRDefault="0098249B">
      <w:pPr>
        <w:tabs>
          <w:tab w:val="left" w:pos="1240"/>
        </w:tabs>
        <w:spacing w:before="5" w:after="0" w:line="244" w:lineRule="auto"/>
        <w:ind w:right="183"/>
        <w:rPr>
          <w:rFonts w:ascii="Times New Roman" w:eastAsia="Times New Roman" w:hAnsi="Times New Roman" w:cs="Times New Roman"/>
          <w:b/>
          <w:bCs/>
          <w:sz w:val="19"/>
          <w:szCs w:val="19"/>
        </w:rPr>
        <w:sectPr w:rsidR="0098249B">
          <w:type w:val="continuous"/>
          <w:pgSz w:w="11906" w:h="16860"/>
          <w:pgMar w:top="440" w:right="300" w:bottom="280" w:left="220" w:header="720" w:footer="720" w:gutter="0"/>
          <w:cols w:space="720"/>
          <w:docGrid w:linePitch="360"/>
        </w:sectPr>
      </w:pPr>
    </w:p>
    <w:p w:rsidR="00696561" w:rsidRDefault="00696561"/>
    <w:sectPr w:rsidR="00696561">
      <w:type w:val="continuous"/>
      <w:pgSz w:w="11906" w:h="16860"/>
      <w:pgMar w:top="440" w:right="300" w:bottom="280" w:left="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B3"/>
    <w:rsid w:val="000675FB"/>
    <w:rsid w:val="0019134A"/>
    <w:rsid w:val="002C402F"/>
    <w:rsid w:val="00696561"/>
    <w:rsid w:val="0098249B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7A6150"/>
  <w15:chartTrackingRefBased/>
  <w15:docId w15:val="{A3EFFCCA-3E7C-4ABE-8863-4A10DA9C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Engineering Department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cp:lastModifiedBy>Mary Wilby</cp:lastModifiedBy>
  <cp:revision>2</cp:revision>
  <cp:lastPrinted>2017-06-20T15:36:00Z</cp:lastPrinted>
  <dcterms:created xsi:type="dcterms:W3CDTF">2020-08-21T06:37:00Z</dcterms:created>
  <dcterms:modified xsi:type="dcterms:W3CDTF">2020-08-21T06:37:00Z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2014-09-25T00:00:00Z</vt:filetime>
  </property>
</Properties>
</file>